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784" w:rsidRPr="009B6570" w:rsidRDefault="00FC6784" w:rsidP="00FC6784">
      <w:pPr>
        <w:pStyle w:val="ConsPlusTitle"/>
        <w:ind w:firstLine="0"/>
        <w:jc w:val="right"/>
        <w:rPr>
          <w:b w:val="0"/>
        </w:rPr>
      </w:pPr>
      <w:r w:rsidRPr="009B6570">
        <w:rPr>
          <w:b w:val="0"/>
        </w:rPr>
        <w:t>Проект</w:t>
      </w:r>
    </w:p>
    <w:p w:rsidR="00FC6784" w:rsidRPr="009B6570" w:rsidRDefault="00FC6784" w:rsidP="00FC6784">
      <w:pPr>
        <w:pStyle w:val="ConsPlusTitle"/>
        <w:ind w:firstLine="0"/>
        <w:jc w:val="center"/>
        <w:rPr>
          <w:b w:val="0"/>
        </w:rPr>
      </w:pPr>
    </w:p>
    <w:p w:rsidR="00FC6784" w:rsidRPr="009B6570" w:rsidRDefault="00FC6784" w:rsidP="00FC6784">
      <w:pPr>
        <w:pStyle w:val="ConsPlusTitle"/>
        <w:ind w:firstLine="0"/>
        <w:jc w:val="center"/>
        <w:rPr>
          <w:b w:val="0"/>
        </w:rPr>
      </w:pPr>
      <w:r w:rsidRPr="009B6570">
        <w:rPr>
          <w:b w:val="0"/>
        </w:rPr>
        <w:t>ЗАКОН</w:t>
      </w:r>
    </w:p>
    <w:p w:rsidR="00FC6784" w:rsidRPr="009B6570" w:rsidRDefault="00FC6784" w:rsidP="00FC6784">
      <w:pPr>
        <w:pStyle w:val="ConsPlusTitle"/>
        <w:ind w:firstLine="0"/>
        <w:jc w:val="center"/>
        <w:rPr>
          <w:b w:val="0"/>
        </w:rPr>
      </w:pPr>
      <w:r w:rsidRPr="009B6570">
        <w:rPr>
          <w:b w:val="0"/>
        </w:rPr>
        <w:t>Алтайского края</w:t>
      </w:r>
    </w:p>
    <w:p w:rsidR="00FC6784" w:rsidRPr="009B6570" w:rsidRDefault="00FC6784" w:rsidP="00FC6784">
      <w:pPr>
        <w:pStyle w:val="ConsPlusTitle"/>
        <w:ind w:firstLine="0"/>
        <w:jc w:val="center"/>
        <w:rPr>
          <w:b w:val="0"/>
        </w:rPr>
      </w:pPr>
    </w:p>
    <w:p w:rsidR="00FC6784" w:rsidRPr="009B6570" w:rsidRDefault="00FC6784" w:rsidP="00FC6784">
      <w:pPr>
        <w:pStyle w:val="ConsPlusTitle"/>
        <w:ind w:firstLine="0"/>
        <w:jc w:val="center"/>
        <w:rPr>
          <w:b w:val="0"/>
        </w:rPr>
      </w:pPr>
    </w:p>
    <w:p w:rsidR="00FC6784" w:rsidRPr="009B6570" w:rsidRDefault="00FC6784" w:rsidP="00FC6784">
      <w:pPr>
        <w:ind w:left="709" w:right="707" w:firstLine="0"/>
        <w:jc w:val="center"/>
        <w:rPr>
          <w:b/>
        </w:rPr>
      </w:pPr>
      <w:bookmarkStart w:id="0" w:name="_GoBack"/>
      <w:r w:rsidRPr="009B6570">
        <w:rPr>
          <w:b/>
        </w:rPr>
        <w:t xml:space="preserve">«О внесении изменения в закон Алтайского края </w:t>
      </w:r>
    </w:p>
    <w:p w:rsidR="00FC6784" w:rsidRPr="009B6570" w:rsidRDefault="00FC6784" w:rsidP="00FC6784">
      <w:pPr>
        <w:ind w:left="709" w:right="707" w:firstLine="0"/>
        <w:jc w:val="center"/>
        <w:rPr>
          <w:b/>
          <w:bCs/>
        </w:rPr>
      </w:pPr>
      <w:r w:rsidRPr="009B6570">
        <w:rPr>
          <w:b/>
        </w:rPr>
        <w:t>«Об установлении налоговой ставки 0 процентов для налогоплательщиков – индивидуальных предпринимателей при применении упрощенной и (или) патентной системы налогообложения на территории Алтайского края»</w:t>
      </w:r>
    </w:p>
    <w:bookmarkEnd w:id="0"/>
    <w:p w:rsidR="00FC6784" w:rsidRPr="009B6570" w:rsidRDefault="00FC6784" w:rsidP="00FC6784">
      <w:pPr>
        <w:rPr>
          <w:b/>
          <w:bCs/>
        </w:rPr>
      </w:pPr>
    </w:p>
    <w:p w:rsidR="00FC6784" w:rsidRPr="009B6570" w:rsidRDefault="00FC6784" w:rsidP="00FC6784">
      <w:pPr>
        <w:rPr>
          <w:b/>
          <w:bCs/>
        </w:rPr>
      </w:pPr>
    </w:p>
    <w:p w:rsidR="00FC6784" w:rsidRPr="009B6570" w:rsidRDefault="00FC6784" w:rsidP="00FC6784">
      <w:pPr>
        <w:rPr>
          <w:b/>
        </w:rPr>
      </w:pPr>
      <w:r w:rsidRPr="009B6570">
        <w:rPr>
          <w:b/>
        </w:rPr>
        <w:t>Статья 1</w:t>
      </w:r>
    </w:p>
    <w:p w:rsidR="00FC6784" w:rsidRPr="009B6570" w:rsidRDefault="00FC6784" w:rsidP="00FC6784"/>
    <w:p w:rsidR="00FC6784" w:rsidRPr="009B6570" w:rsidRDefault="00FC6784" w:rsidP="00FC6784">
      <w:pPr>
        <w:autoSpaceDE w:val="0"/>
        <w:autoSpaceDN w:val="0"/>
        <w:adjustRightInd w:val="0"/>
      </w:pPr>
      <w:r w:rsidRPr="009B6570">
        <w:t xml:space="preserve">Внести в </w:t>
      </w:r>
      <w:r w:rsidRPr="009B6570">
        <w:t xml:space="preserve">приложение 1 к </w:t>
      </w:r>
      <w:r w:rsidRPr="009B6570">
        <w:t>закон</w:t>
      </w:r>
      <w:r w:rsidRPr="009B6570">
        <w:t>у</w:t>
      </w:r>
      <w:r w:rsidRPr="009B6570">
        <w:t xml:space="preserve"> Алтайского края от </w:t>
      </w:r>
      <w:r w:rsidRPr="009B6570">
        <w:t>3 июня 2016</w:t>
      </w:r>
      <w:r w:rsidRPr="009B6570">
        <w:t xml:space="preserve"> года </w:t>
      </w:r>
      <w:r w:rsidRPr="009B6570">
        <w:br/>
      </w:r>
      <w:r w:rsidRPr="009B6570">
        <w:t xml:space="preserve">№ </w:t>
      </w:r>
      <w:r w:rsidRPr="009B6570">
        <w:t>48</w:t>
      </w:r>
      <w:r w:rsidRPr="009B6570">
        <w:t>-ЗС «Об установлении налоговой ставки 0 процентов для налогоплательщиков – индивидуальных предпринимателей при применении упрощенной и (или) патентной системы налогообложения на территории Алтайского края» (</w:t>
      </w:r>
      <w:r w:rsidRPr="009B6570">
        <w:rPr>
          <w:bCs/>
        </w:rPr>
        <w:t>Официальный интернет-портал правовой информации (www.pravo.gov.ru),</w:t>
      </w:r>
      <w:r w:rsidRPr="009B6570">
        <w:rPr>
          <w:b/>
          <w:bCs/>
        </w:rPr>
        <w:t xml:space="preserve"> </w:t>
      </w:r>
      <w:r w:rsidRPr="009B6570">
        <w:rPr>
          <w:bCs/>
        </w:rPr>
        <w:t>6 июн</w:t>
      </w:r>
      <w:r w:rsidRPr="009B6570">
        <w:rPr>
          <w:bCs/>
        </w:rPr>
        <w:t>я 201</w:t>
      </w:r>
      <w:r w:rsidRPr="009B6570">
        <w:rPr>
          <w:bCs/>
        </w:rPr>
        <w:t>6</w:t>
      </w:r>
      <w:r w:rsidRPr="009B6570">
        <w:rPr>
          <w:bCs/>
        </w:rPr>
        <w:t xml:space="preserve"> года) </w:t>
      </w:r>
      <w:r w:rsidRPr="009B6570">
        <w:t>изменени</w:t>
      </w:r>
      <w:r w:rsidRPr="009B6570">
        <w:t>е, изложив строку 1</w:t>
      </w:r>
      <w:r w:rsidR="009B6570" w:rsidRPr="009B6570">
        <w:t>4</w:t>
      </w:r>
      <w:r w:rsidRPr="009B6570">
        <w:t xml:space="preserve"> в следующей редакции</w:t>
      </w:r>
      <w:r w:rsidRPr="009B6570">
        <w:t xml:space="preserve">: </w:t>
      </w:r>
    </w:p>
    <w:p w:rsidR="009B6570" w:rsidRPr="009B6570" w:rsidRDefault="009B6570" w:rsidP="00FC6784">
      <w:pPr>
        <w:autoSpaceDE w:val="0"/>
        <w:autoSpaceDN w:val="0"/>
        <w:adjustRightInd w:val="0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8957"/>
      </w:tblGrid>
      <w:tr w:rsidR="009B6570" w:rsidRPr="009B6570" w:rsidTr="008C7410">
        <w:tc>
          <w:tcPr>
            <w:tcW w:w="638" w:type="dxa"/>
          </w:tcPr>
          <w:p w:rsidR="009B6570" w:rsidRPr="009B6570" w:rsidRDefault="009B6570" w:rsidP="008C74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B657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957" w:type="dxa"/>
          </w:tcPr>
          <w:p w:rsidR="009B6570" w:rsidRPr="009B6570" w:rsidRDefault="009B6570" w:rsidP="009B65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6570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r w:rsidRPr="009B6570">
              <w:rPr>
                <w:rFonts w:ascii="Times New Roman" w:hAnsi="Times New Roman" w:cs="Times New Roman"/>
                <w:sz w:val="28"/>
                <w:szCs w:val="28"/>
              </w:rPr>
              <w:t xml:space="preserve">мясной продукции </w:t>
            </w:r>
            <w:r w:rsidRPr="009B6570">
              <w:rPr>
                <w:rFonts w:ascii="Times New Roman" w:hAnsi="Times New Roman" w:cs="Times New Roman"/>
                <w:sz w:val="28"/>
                <w:szCs w:val="28"/>
              </w:rPr>
              <w:t>для детского питания</w:t>
            </w:r>
            <w:r w:rsidRPr="009B6570">
              <w:rPr>
                <w:rFonts w:ascii="Times New Roman" w:hAnsi="Times New Roman" w:cs="Times New Roman"/>
                <w:sz w:val="28"/>
                <w:szCs w:val="28"/>
              </w:rPr>
              <w:t>, в том числе из мяса птицы».</w:t>
            </w:r>
          </w:p>
        </w:tc>
      </w:tr>
    </w:tbl>
    <w:p w:rsidR="00591831" w:rsidRPr="009B6570" w:rsidRDefault="00591831"/>
    <w:p w:rsidR="009B6570" w:rsidRPr="009B6570" w:rsidRDefault="009B6570"/>
    <w:p w:rsidR="009B6570" w:rsidRPr="009B6570" w:rsidRDefault="009B6570" w:rsidP="009B6570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6570">
        <w:rPr>
          <w:rFonts w:ascii="Times New Roman" w:hAnsi="Times New Roman"/>
          <w:b/>
          <w:color w:val="000000" w:themeColor="text1"/>
          <w:sz w:val="28"/>
          <w:szCs w:val="28"/>
        </w:rPr>
        <w:t>Статья 2</w:t>
      </w:r>
    </w:p>
    <w:p w:rsidR="009B6570" w:rsidRPr="009B6570" w:rsidRDefault="009B6570" w:rsidP="009B6570">
      <w:pPr>
        <w:rPr>
          <w:color w:val="000000" w:themeColor="text1"/>
        </w:rPr>
      </w:pPr>
    </w:p>
    <w:p w:rsidR="009B6570" w:rsidRPr="009B6570" w:rsidRDefault="009B6570" w:rsidP="009B6570">
      <w:pPr>
        <w:autoSpaceDE w:val="0"/>
        <w:autoSpaceDN w:val="0"/>
        <w:adjustRightInd w:val="0"/>
        <w:rPr>
          <w:color w:val="000000" w:themeColor="text1"/>
        </w:rPr>
      </w:pPr>
      <w:r w:rsidRPr="009B6570">
        <w:t>Настоящий Закон вступает в силу через 10 дней после дня его официального опубликования.</w:t>
      </w:r>
    </w:p>
    <w:p w:rsidR="009B6570" w:rsidRPr="009B6570" w:rsidRDefault="009B6570" w:rsidP="009B6570">
      <w:pPr>
        <w:ind w:firstLine="0"/>
        <w:rPr>
          <w:color w:val="000000" w:themeColor="text1"/>
        </w:rPr>
      </w:pPr>
    </w:p>
    <w:p w:rsidR="009B6570" w:rsidRPr="009B6570" w:rsidRDefault="009B6570" w:rsidP="009B6570">
      <w:pPr>
        <w:ind w:firstLine="0"/>
        <w:rPr>
          <w:color w:val="000000" w:themeColor="text1"/>
        </w:rPr>
      </w:pPr>
    </w:p>
    <w:p w:rsidR="009B6570" w:rsidRPr="009B6570" w:rsidRDefault="009B6570" w:rsidP="009B6570">
      <w:pPr>
        <w:ind w:firstLine="0"/>
        <w:rPr>
          <w:color w:val="000000" w:themeColor="text1"/>
        </w:rPr>
      </w:pPr>
    </w:p>
    <w:p w:rsidR="009B6570" w:rsidRPr="009B6570" w:rsidRDefault="009B6570" w:rsidP="009B6570">
      <w:pPr>
        <w:ind w:firstLine="0"/>
        <w:rPr>
          <w:color w:val="000000" w:themeColor="text1"/>
        </w:rPr>
      </w:pPr>
      <w:r w:rsidRPr="009B6570">
        <w:rPr>
          <w:color w:val="000000" w:themeColor="text1"/>
        </w:rPr>
        <w:t>Временно исполняющий обязанности</w:t>
      </w:r>
    </w:p>
    <w:p w:rsidR="009B6570" w:rsidRPr="009B6570" w:rsidRDefault="009B6570" w:rsidP="009B6570">
      <w:pPr>
        <w:ind w:firstLine="0"/>
        <w:rPr>
          <w:color w:val="000000" w:themeColor="text1"/>
        </w:rPr>
      </w:pPr>
      <w:r w:rsidRPr="009B6570">
        <w:rPr>
          <w:color w:val="000000" w:themeColor="text1"/>
        </w:rPr>
        <w:t>Губернатора Алтайского края                                                                   В.П. Томенко</w:t>
      </w:r>
    </w:p>
    <w:p w:rsidR="009B6570" w:rsidRPr="009B6570" w:rsidRDefault="009B6570"/>
    <w:sectPr w:rsidR="009B6570" w:rsidRPr="009B6570" w:rsidSect="00FC67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10CCB"/>
    <w:multiLevelType w:val="hybridMultilevel"/>
    <w:tmpl w:val="C63EED0C"/>
    <w:lvl w:ilvl="0" w:tplc="36584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84"/>
    <w:rsid w:val="004B59EA"/>
    <w:rsid w:val="00591831"/>
    <w:rsid w:val="009B6570"/>
    <w:rsid w:val="00FC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177C7-72EF-4560-8A90-640BCF77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7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9B6570"/>
    <w:pPr>
      <w:keepNext/>
      <w:keepLines/>
      <w:spacing w:before="200"/>
      <w:ind w:firstLine="720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678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FC6784"/>
    <w:pPr>
      <w:ind w:left="720"/>
      <w:contextualSpacing/>
    </w:pPr>
  </w:style>
  <w:style w:type="paragraph" w:customStyle="1" w:styleId="ConsPlusNormal">
    <w:name w:val="ConsPlusNormal"/>
    <w:rsid w:val="009B65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B657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5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5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Олеся Сергеевна Ляпина</cp:lastModifiedBy>
  <cp:revision>2</cp:revision>
  <cp:lastPrinted>2018-06-01T04:19:00Z</cp:lastPrinted>
  <dcterms:created xsi:type="dcterms:W3CDTF">2018-06-01T04:05:00Z</dcterms:created>
  <dcterms:modified xsi:type="dcterms:W3CDTF">2018-06-01T04:27:00Z</dcterms:modified>
</cp:coreProperties>
</file>